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6D" w:rsidRDefault="00C33D6D" w:rsidP="00C33D6D">
      <w:r>
        <w:rPr>
          <w:noProof/>
          <w:lang w:eastAsia="zh-TW"/>
        </w:rPr>
        <w:pict>
          <v:group id="_x0000_s1032" style="position:absolute;margin-left:177pt;margin-top:-7.45pt;width:464.8pt;height:380.95pt;z-index:251661312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5;top:15;width:7512;height:7386" o:connectortype="straight" strokecolor="#a7bfde [1620]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 [1620]" stroked="f"/>
              <v:oval id="_x0000_s1036" style="position:absolute;left:7961;top:4684;width:1813;height:1813" fillcolor="#d3dfee [820]" stroked="f"/>
              <v:oval id="_x0000_s1037" style="position:absolute;left:8006;top:5027;width:1375;height:1375" fillcolor="#7ba0cd [2420]" stroked="f"/>
            </v:group>
            <w10:wrap anchorx="page" anchory="page"/>
          </v:group>
        </w:pict>
      </w:r>
      <w:r>
        <w:rPr>
          <w:noProof/>
          <w:lang w:eastAsia="zh-TW"/>
        </w:rPr>
        <w:pict>
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<v:shape id="_x0000_s1027" type="#_x0000_t32" style="position:absolute;left:6519;top:1258;width:4303;height:10040;flip:x" o:connectortype="straight" strokecolor="#a7bfde [1620]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30" style="position:absolute;left:6117;top:10212;width:4526;height:4258;rotation:41366637fd;flip:y" fillcolor="#d3dfee [820]" stroked="f" strokecolor="#a7bfde [1620]"/>
              <v:oval id="_x0000_s1031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  <w:r>
        <w:rPr>
          <w:noProof/>
          <w:lang w:eastAsia="zh-TW"/>
        </w:rPr>
        <w:pict>
          <v:group id="_x0000_s1038" style="position:absolute;margin-left:4232.6pt;margin-top:0;width:332.7pt;height:227.25pt;z-index:251662336;mso-position-horizontal:right;mso-position-horizontal-relative:margin;mso-position-vertical:top;mso-position-vertical-relative:page" coordorigin="4136,15" coordsize="6654,4545" o:allowincell="f">
            <v:shape id="_x0000_s1039" type="#_x0000_t32" style="position:absolute;left:4136;top:15;width:3058;height:3855" o:connectortype="straight" strokecolor="#a7bfde [1620]"/>
            <v:oval id="_x0000_s1040" style="position:absolute;left:6674;top:444;width:4116;height:4116" fillcolor="#a7bfde [1620]" stroked="f"/>
            <v:oval id="_x0000_s1041" style="position:absolute;left:6773;top:1058;width:3367;height:3367" fillcolor="#d3dfee [820]" stroked="f"/>
            <v:oval id="_x0000_s1042" style="position:absolute;left:6856;top:1709;width:2553;height:2553" fillcolor="#7ba0cd [2420]" stroked="f"/>
            <w10:wrap anchorx="margin" anchory="page"/>
          </v:group>
        </w:pict>
      </w:r>
    </w:p>
    <w:p w:rsidR="00C33D6D" w:rsidRDefault="00C33D6D" w:rsidP="00C33D6D"/>
    <w:p w:rsidR="00C33D6D" w:rsidRDefault="00C33D6D" w:rsidP="00C33D6D"/>
    <w:p w:rsidR="00C33D6D" w:rsidRDefault="00C33D6D" w:rsidP="00C33D6D"/>
    <w:p w:rsidR="00C33D6D" w:rsidRDefault="00C33D6D" w:rsidP="00C33D6D"/>
    <w:p w:rsidR="00C33D6D" w:rsidRDefault="00C33D6D" w:rsidP="00C33D6D"/>
    <w:p w:rsidR="00C33D6D" w:rsidRDefault="00C33D6D" w:rsidP="00C33D6D">
      <w:r w:rsidRPr="00963A15">
        <w:rPr>
          <w:noProof/>
        </w:rPr>
        <w:drawing>
          <wp:inline distT="0" distB="0" distL="0" distR="0">
            <wp:extent cx="1080407" cy="1080407"/>
            <wp:effectExtent l="19050" t="0" r="5443" b="0"/>
            <wp:docPr id="11" name="Picture 39" descr="Ð ÐµÐ·ÑÐ»ÑÐ°Ñ ÑÐ»Ð¸ÐºÐ° Ð·Ð°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 ÐµÐ·ÑÐ»ÑÐ°Ñ ÑÐ»Ð¸ÐºÐ° Ð·Ð° lu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01" cy="108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6D" w:rsidRDefault="00C33D6D" w:rsidP="00C33D6D">
      <w:r w:rsidRPr="00963A15">
        <w:rPr>
          <w:noProof/>
        </w:rPr>
        <w:drawing>
          <wp:inline distT="0" distB="0" distL="0" distR="0">
            <wp:extent cx="1777999" cy="1333500"/>
            <wp:effectExtent l="19050" t="0" r="0" b="0"/>
            <wp:docPr id="12" name="Picture 1" descr="Download Besplatne Slike I Pozadine Za Desktop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esplatne Slike I Pozadine Za Desktop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2" cy="13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6D" w:rsidRDefault="00C33D6D" w:rsidP="00C33D6D"/>
    <w:p w:rsidR="00C33D6D" w:rsidRPr="00B20C22" w:rsidRDefault="00C33D6D" w:rsidP="00C33D6D">
      <w:pPr>
        <w:rPr>
          <w:rFonts w:ascii="Algerian" w:hAnsi="Algerian"/>
          <w:b/>
          <w:color w:val="17365D" w:themeColor="text2" w:themeShade="BF"/>
          <w:sz w:val="96"/>
          <w:szCs w:val="96"/>
        </w:rPr>
      </w:pPr>
      <w:r>
        <w:rPr>
          <w:b/>
          <w:color w:val="17365D" w:themeColor="text2" w:themeShade="BF"/>
          <w:sz w:val="40"/>
          <w:szCs w:val="40"/>
        </w:rPr>
        <w:t xml:space="preserve"> </w:t>
      </w:r>
      <w:r w:rsidRPr="00B20C22">
        <w:rPr>
          <w:b/>
          <w:color w:val="17365D" w:themeColor="text2" w:themeShade="BF"/>
          <w:sz w:val="96"/>
          <w:szCs w:val="96"/>
        </w:rPr>
        <w:t>ОКО</w:t>
      </w:r>
      <w:r w:rsidRPr="00B20C22">
        <w:rPr>
          <w:rFonts w:ascii="Algerian" w:hAnsi="Algerian"/>
          <w:b/>
          <w:color w:val="17365D" w:themeColor="text2" w:themeShade="BF"/>
          <w:sz w:val="96"/>
          <w:szCs w:val="96"/>
        </w:rPr>
        <w:t xml:space="preserve">, </w:t>
      </w:r>
      <w:r w:rsidRPr="00B20C22">
        <w:rPr>
          <w:b/>
          <w:color w:val="17365D" w:themeColor="text2" w:themeShade="BF"/>
          <w:sz w:val="96"/>
          <w:szCs w:val="96"/>
        </w:rPr>
        <w:t>ОПТИЧКИ</w:t>
      </w:r>
    </w:p>
    <w:p w:rsidR="00C33D6D" w:rsidRPr="00B20C22" w:rsidRDefault="00C33D6D" w:rsidP="00C33D6D">
      <w:pPr>
        <w:rPr>
          <w:rFonts w:ascii="Algerian" w:hAnsi="Algerian"/>
          <w:b/>
          <w:color w:val="17365D" w:themeColor="text2" w:themeShade="BF"/>
          <w:sz w:val="96"/>
          <w:szCs w:val="96"/>
        </w:rPr>
      </w:pPr>
      <w:r w:rsidRPr="00B20C22">
        <w:rPr>
          <w:rFonts w:ascii="Algerian" w:hAnsi="Algerian"/>
          <w:b/>
          <w:color w:val="17365D" w:themeColor="text2" w:themeShade="BF"/>
          <w:sz w:val="96"/>
          <w:szCs w:val="96"/>
        </w:rPr>
        <w:t xml:space="preserve"> </w:t>
      </w:r>
      <w:r w:rsidRPr="00B20C22">
        <w:rPr>
          <w:b/>
          <w:color w:val="17365D" w:themeColor="text2" w:themeShade="BF"/>
          <w:sz w:val="96"/>
          <w:szCs w:val="96"/>
        </w:rPr>
        <w:t>ИНСТРУМЕНТИ</w:t>
      </w:r>
      <w:r w:rsidRPr="00B20C22">
        <w:rPr>
          <w:rFonts w:ascii="Algerian" w:hAnsi="Algerian"/>
          <w:b/>
          <w:color w:val="17365D" w:themeColor="text2" w:themeShade="BF"/>
          <w:sz w:val="96"/>
          <w:szCs w:val="96"/>
        </w:rPr>
        <w:t xml:space="preserve"> </w:t>
      </w:r>
    </w:p>
    <w:p w:rsidR="00C33D6D" w:rsidRPr="00B20C22" w:rsidRDefault="00C33D6D" w:rsidP="00C33D6D">
      <w:pPr>
        <w:rPr>
          <w:rFonts w:ascii="Algerian" w:hAnsi="Algerian"/>
          <w:b/>
          <w:color w:val="17365D" w:themeColor="text2" w:themeShade="BF"/>
          <w:sz w:val="40"/>
          <w:szCs w:val="40"/>
        </w:rPr>
      </w:pPr>
      <w:r w:rsidRPr="00B20C22">
        <w:rPr>
          <w:b/>
          <w:color w:val="17365D" w:themeColor="text2" w:themeShade="BF"/>
          <w:sz w:val="96"/>
          <w:szCs w:val="96"/>
        </w:rPr>
        <w:t xml:space="preserve"> И</w:t>
      </w:r>
      <w:r w:rsidRPr="00B20C22">
        <w:rPr>
          <w:rFonts w:ascii="Algerian" w:hAnsi="Algerian"/>
          <w:b/>
          <w:color w:val="17365D" w:themeColor="text2" w:themeShade="BF"/>
          <w:sz w:val="96"/>
          <w:szCs w:val="96"/>
        </w:rPr>
        <w:t xml:space="preserve"> </w:t>
      </w:r>
      <w:r w:rsidRPr="00B20C22">
        <w:rPr>
          <w:b/>
          <w:color w:val="17365D" w:themeColor="text2" w:themeShade="BF"/>
          <w:sz w:val="96"/>
          <w:szCs w:val="96"/>
        </w:rPr>
        <w:t>ХОЛОГРАМ</w:t>
      </w:r>
    </w:p>
    <w:p w:rsidR="00C33D6D" w:rsidRDefault="00C33D6D" w:rsidP="00C33D6D">
      <w:r>
        <w:br w:type="page"/>
      </w:r>
    </w:p>
    <w:p w:rsidR="00C33D6D" w:rsidRDefault="00C33D6D" w:rsidP="00C33D6D"/>
    <w:p w:rsidR="00C33D6D" w:rsidRDefault="00C33D6D" w:rsidP="00C33D6D"/>
    <w:p w:rsidR="00C33D6D" w:rsidRDefault="00C33D6D" w:rsidP="00C33D6D"/>
    <w:tbl>
      <w:tblPr>
        <w:tblStyle w:val="TableGrid"/>
        <w:tblpPr w:leftFromText="180" w:rightFromText="180" w:vertAnchor="page" w:horzAnchor="margin" w:tblpY="3691"/>
        <w:tblW w:w="0" w:type="auto"/>
        <w:tblLook w:val="04A0"/>
      </w:tblPr>
      <w:tblGrid>
        <w:gridCol w:w="4788"/>
        <w:gridCol w:w="4788"/>
      </w:tblGrid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1.</w:t>
            </w:r>
            <w:r w:rsidRPr="0014142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ОПШТИ ПОДАЦИ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НАЗИВ ШКОЛЕ: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141424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ОШ „</w:t>
            </w:r>
            <w:proofErr w:type="spellStart"/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Свети</w:t>
            </w:r>
            <w:proofErr w:type="spellEnd"/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Сава</w:t>
            </w:r>
            <w:proofErr w:type="spellEnd"/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“ НИШ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РАЗРЕД И ОДЕЉЕЊЕ: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141424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142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8/4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B10928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21.10.2019.</w:t>
            </w:r>
          </w:p>
        </w:tc>
      </w:tr>
      <w:tr w:rsidR="00C33D6D" w:rsidRPr="00DA6CD9" w:rsidTr="00BE433F">
        <w:trPr>
          <w:trHeight w:val="332"/>
        </w:trPr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2.</w:t>
            </w:r>
            <w:r w:rsidRPr="0014142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МЕТОДИЧКИ ПОДАЦИ О ЧАСУ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НАСТАВНИ ПРЕДМЕТ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биологија</w:t>
            </w:r>
            <w:proofErr w:type="spellEnd"/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НАСТАВНА ТЕМА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физици</w:t>
            </w:r>
            <w:proofErr w:type="spellEnd"/>
          </w:p>
          <w:p w:rsidR="00C33D6D" w:rsidRPr="00B10928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НАСТАВНА ЈЕДИНИЦА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B10928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инструменти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холограм</w:t>
            </w:r>
            <w:proofErr w:type="spellEnd"/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ТИП ЧАСА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B10928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Систематизација</w:t>
            </w:r>
            <w:proofErr w:type="spellEnd"/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ЦИЉ  ЧАСА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Утврђивање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анатомији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болестима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функцијама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ученици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стекли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7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разреду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повезивање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градивом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обрађује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8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разреду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врсте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формирање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лика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инструменти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варке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.....</w:t>
            </w:r>
          </w:p>
          <w:p w:rsidR="00C33D6D" w:rsidRPr="00B10928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перспективе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аспекта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3B39F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ЗАДАЦИ ЧАСА:</w:t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Образовни</w:t>
            </w:r>
            <w:proofErr w:type="spellEnd"/>
          </w:p>
        </w:tc>
        <w:tc>
          <w:tcPr>
            <w:tcW w:w="4788" w:type="dxa"/>
          </w:tcPr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обнове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функција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ока</w:t>
            </w:r>
            <w:proofErr w:type="spellEnd"/>
            <w:proofErr w:type="gram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болести</w:t>
            </w:r>
            <w:proofErr w:type="spellEnd"/>
            <w:proofErr w:type="gram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аномалије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исправља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далековидост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кратковидост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усвоје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какво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може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бити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који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елементи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разумеју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примене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оптичких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инструмената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...</w:t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Б) </w:t>
            </w:r>
            <w:proofErr w:type="spellStart"/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Васпитни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softHyphen/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повезују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новим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чињеницама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конкретно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повежу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новим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сазнањима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</w:p>
          <w:p w:rsidR="00C33D6D" w:rsidRPr="00CD55A7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Побуђивање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интересовања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овакав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где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јединицу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нзучавају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угла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интегративна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Функционални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повезују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елементе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грађе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примене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физици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формирања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лика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фотоапарата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повежу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кратковидост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далековидост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тако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употребе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надограде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функцијом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врстама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примењујући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тај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начин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стечено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примене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оптичких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ната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основу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проучених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закона</w:t>
            </w:r>
            <w:proofErr w:type="spellEnd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B39F1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B39F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ОЧЕКИВАНИ ИСХОДИ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Ученик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ће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бити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способан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препозна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делове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разуме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њихову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функцију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примени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сабирна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расипна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сочива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кратковидости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далековидости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*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разуме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принцип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формирања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лика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већине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оптичких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инструмената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*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уме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користи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инструментима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дурбином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двогледом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микроскопом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пројектором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фотоапаратом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разуме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остале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6F16DC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*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уме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сагледа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перспективе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аспекта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НАСТАВНЕ МЕТОДЕ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А)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Вербално-текстуална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усмене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речи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–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дијалог</w:t>
            </w:r>
            <w:proofErr w:type="spellEnd"/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писане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речи</w:t>
            </w:r>
            <w:proofErr w:type="spellEnd"/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Б)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Илустративна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Илустрација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сликом</w:t>
            </w:r>
            <w:proofErr w:type="spellEnd"/>
          </w:p>
          <w:p w:rsidR="00C33D6D" w:rsidRPr="00CD55A7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Презентација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Power point/u</w:t>
            </w: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Приказ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цртежом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CD55A7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Мапе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ума</w:t>
            </w:r>
            <w:proofErr w:type="spellEnd"/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Ц)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демонстрациона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Демонстрација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принципа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оптичких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инструмената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Д)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Метода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самосталног</w:t>
            </w:r>
            <w:proofErr w:type="spellEnd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ученика</w:t>
            </w:r>
            <w:proofErr w:type="spellEnd"/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</w:t>
            </w:r>
            <w:proofErr w:type="spellStart"/>
            <w:r w:rsidRPr="00A94F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Холограм</w:t>
            </w:r>
            <w:proofErr w:type="spellEnd"/>
          </w:p>
          <w:p w:rsidR="00C33D6D" w:rsidRPr="00A94F9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ОБЛИК РАДА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Индивидуални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Фронтални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Групни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Тимски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НАСТАВНА ОПРЕМА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6F16DC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Рачунар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пројектор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видео-бим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микробит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НАСТАВНА СРЕДСТВА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Модел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микроскоп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дурбин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двоглед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фотоапарат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дијаскоп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епископ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кинопројектор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лупа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калеидоскоп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....</w:t>
            </w: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АРТИКУЛАЦИЈА ЧАСА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45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минута-један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школски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</w:t>
            </w:r>
            <w:proofErr w:type="spellEnd"/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ОСНОНИ КОРАЦИ У АРТИКУЛАЦИЈИ ЧАСА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1.Емоционална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припрема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ученика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–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увод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2.Фронтални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ученицима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понављању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раније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наученог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увођењу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наставне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садржаје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3.Формирање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самосталан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4.Упутства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групама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5.Самосталан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групама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6.Извештавање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група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7.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Анализа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тока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стваралачког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процесаи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резултата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рада</w:t>
            </w:r>
            <w:proofErr w:type="spellEnd"/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.Уопштавање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резултата</w:t>
            </w:r>
            <w:proofErr w:type="spellEnd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945E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рада</w:t>
            </w:r>
            <w:proofErr w:type="spellEnd"/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9.Задаци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самосталан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10.Евалуација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наставног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ученика</w:t>
            </w:r>
            <w:proofErr w:type="spellEnd"/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МЕТОДСКА УПУТСТВА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DA6CD9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јединица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уклапа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реализацију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међупредметне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корелације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представља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спону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између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два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предмета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proofErr w:type="gram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биологије.Сочива</w:t>
            </w:r>
            <w:proofErr w:type="spellEnd"/>
            <w:proofErr w:type="gram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изузетно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погодне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јединице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предмета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захвално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повезане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заједнички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а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том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омогућавају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ученицима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једноставан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начин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повезивања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материје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реализацију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потребан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рачунар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бим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а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реализује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кабинету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физике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због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већег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броја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наставних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очигледних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средстава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***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Очекиване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активности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Истраживање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интернет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описивање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експериментисање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холограм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играње-оптичке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варке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закључивање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6C0579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Учење</w:t>
            </w:r>
            <w:proofErr w:type="spellEnd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кроз</w:t>
            </w:r>
            <w:proofErr w:type="spellEnd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мапе</w:t>
            </w:r>
            <w:proofErr w:type="spellEnd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ума</w:t>
            </w:r>
            <w:proofErr w:type="spellEnd"/>
            <w:r w:rsidRPr="006C05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945EA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33D6D" w:rsidRPr="00DA6CD9" w:rsidTr="00BE433F"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A6CD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ПРИПРЕМА НАСТАВНИКА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поставња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временски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оквир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истраживање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поставља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оквир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ширину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истраживања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обнавња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стечено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потребно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реализацију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каналише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сугерише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настајање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презентације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Наставник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даје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упутства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самостални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експеримента-холограма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проверава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исти</w:t>
            </w:r>
            <w:proofErr w:type="spellEnd"/>
            <w:r w:rsidRPr="00F228B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C33D6D" w:rsidRPr="00DA6CD9" w:rsidTr="00BE433F">
        <w:tc>
          <w:tcPr>
            <w:tcW w:w="4788" w:type="dxa"/>
          </w:tcPr>
          <w:p w:rsidR="00C33D6D" w:rsidRPr="003D0916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D0916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D091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ПРИПРЕМА  УЧЕНИКА: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Подела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задатака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Подела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Формирање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тима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презентацију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Формирање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израду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холограма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3D1B2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Припремање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материјала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излагаење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C33D6D" w:rsidRPr="00F228BD" w:rsidRDefault="00C33D6D" w:rsidP="00BE43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Увежбавање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материјала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</w:t>
            </w:r>
            <w:proofErr w:type="spellEnd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D1B2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излагање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</w:tr>
    </w:tbl>
    <w:p w:rsidR="00C33D6D" w:rsidRDefault="00C33D6D" w:rsidP="00C33D6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33D6D" w:rsidRDefault="00C33D6D" w:rsidP="00C33D6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33D6D" w:rsidRDefault="00C33D6D" w:rsidP="00C33D6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3D6D" w:rsidTr="00BE433F">
        <w:tc>
          <w:tcPr>
            <w:tcW w:w="4788" w:type="dxa"/>
          </w:tcPr>
          <w:p w:rsidR="00C33D6D" w:rsidRPr="003D0916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3D6D" w:rsidRPr="003D0916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ВЕШТИНЕ</w:t>
            </w:r>
          </w:p>
        </w:tc>
        <w:tc>
          <w:tcPr>
            <w:tcW w:w="4788" w:type="dxa"/>
          </w:tcPr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3D0916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STEM</w:t>
            </w: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Сарадња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тимски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рад</w:t>
            </w:r>
            <w:proofErr w:type="spellEnd"/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Креативност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машта</w:t>
            </w:r>
            <w:proofErr w:type="spellEnd"/>
          </w:p>
          <w:p w:rsidR="00C33D6D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Критичко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размишљање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проблема</w:t>
            </w:r>
            <w:proofErr w:type="spellEnd"/>
          </w:p>
          <w:p w:rsidR="00C33D6D" w:rsidRPr="00257A4F" w:rsidRDefault="00C33D6D" w:rsidP="00BE43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Комуникација</w:t>
            </w:r>
            <w:proofErr w:type="spellEnd"/>
          </w:p>
        </w:tc>
      </w:tr>
    </w:tbl>
    <w:p w:rsidR="00C33D6D" w:rsidRDefault="00C33D6D" w:rsidP="00C33D6D">
      <w:pP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0E1C90" w:rsidRDefault="000E1C90">
      <w:pPr>
        <w:rPr>
          <w:lang/>
        </w:rPr>
      </w:pPr>
      <w:r>
        <w:rPr>
          <w:noProof/>
        </w:rPr>
        <w:drawing>
          <wp:inline distT="0" distB="0" distL="0" distR="0">
            <wp:extent cx="3070578" cy="2302933"/>
            <wp:effectExtent l="19050" t="0" r="0" b="0"/>
            <wp:docPr id="2" name="Picture 1" descr="viber_image_2019-10-27_02-0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19-10-27_02-00-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72" cy="230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90" w:rsidRDefault="000E1C90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14600" cy="3352800"/>
            <wp:effectExtent l="19050" t="0" r="0" b="0"/>
            <wp:docPr id="3" name="Picture 2" descr="viber_image_2019-10-27_02-0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19-10-27_02-00-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496" cy="33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90" w:rsidRDefault="000E1C9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367617" cy="2525713"/>
            <wp:effectExtent l="19050" t="0" r="4233" b="0"/>
            <wp:docPr id="5" name="Picture 4" descr="viber_image_2019-10-27_02-00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19-10-27_02-00-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817" cy="252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90" w:rsidRDefault="000E1C90">
      <w:pPr>
        <w:rPr>
          <w:lang/>
        </w:rPr>
      </w:pPr>
    </w:p>
    <w:p w:rsidR="000E1C90" w:rsidRDefault="000E1C90">
      <w:pPr>
        <w:rPr>
          <w:lang/>
        </w:rPr>
      </w:pPr>
    </w:p>
    <w:p w:rsidR="000E1C90" w:rsidRDefault="000E1C90">
      <w:pPr>
        <w:rPr>
          <w:lang/>
        </w:rPr>
      </w:pPr>
    </w:p>
    <w:p w:rsidR="000E1C90" w:rsidRDefault="000E1C90" w:rsidP="000E1C90">
      <w:pPr>
        <w:ind w:left="3600"/>
        <w:rPr>
          <w:lang/>
        </w:rPr>
      </w:pPr>
      <w:r>
        <w:rPr>
          <w:lang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28534" cy="2946400"/>
            <wp:effectExtent l="19050" t="0" r="0" b="0"/>
            <wp:docPr id="6" name="Picture 5" descr="viber_image_2019-10-27_02-0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19-10-27_02-00-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934" cy="29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90" w:rsidRDefault="000E1C90" w:rsidP="000E1C90">
      <w:pP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0E1C90" w:rsidRPr="00633CF3" w:rsidRDefault="000E1C90" w:rsidP="000E1C90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</w:t>
      </w:r>
    </w:p>
    <w:p w:rsidR="000E1C90" w:rsidRPr="00633CF3" w:rsidRDefault="000E1C90" w:rsidP="000E1C90">
      <w:pPr>
        <w:rPr>
          <w:sz w:val="32"/>
          <w:szCs w:val="32"/>
        </w:rPr>
      </w:pPr>
    </w:p>
    <w:p w:rsidR="000E1C90" w:rsidRPr="000E1C90" w:rsidRDefault="000E1C90" w:rsidP="000E1C90">
      <w:pPr>
        <w:rPr>
          <w:lang/>
        </w:rPr>
      </w:pPr>
      <w:r>
        <w:lastRenderedPageBreak/>
        <w:t xml:space="preserve">                                                                                              </w:t>
      </w:r>
    </w:p>
    <w:p w:rsidR="00E36B97" w:rsidRDefault="000E1C90">
      <w:pPr>
        <w:rPr>
          <w:lang/>
        </w:rPr>
      </w:pPr>
      <w:r>
        <w:rPr>
          <w:noProof/>
        </w:rPr>
        <w:drawing>
          <wp:inline distT="0" distB="0" distL="0" distR="0">
            <wp:extent cx="4704218" cy="3522133"/>
            <wp:effectExtent l="19050" t="0" r="1132" b="0"/>
            <wp:docPr id="7" name="Picture 6" descr="viber_image_2019-10-27_02-0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19-10-27_02-00-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582" cy="3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90" w:rsidRDefault="000E1C90">
      <w:pPr>
        <w:rPr>
          <w:lang/>
        </w:rPr>
      </w:pPr>
    </w:p>
    <w:p w:rsidR="000E1C90" w:rsidRDefault="000E1C90">
      <w:pPr>
        <w:rPr>
          <w:lang/>
        </w:rPr>
      </w:pPr>
    </w:p>
    <w:p w:rsidR="000E1C90" w:rsidRDefault="000E1C90" w:rsidP="000E1C90">
      <w:pP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0E1C90" w:rsidRPr="00633CF3" w:rsidRDefault="000E1C90" w:rsidP="000E1C90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</w:t>
      </w:r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Аутор</w:t>
      </w:r>
      <w:proofErr w:type="spellEnd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припреме</w:t>
      </w:r>
      <w:proofErr w:type="spellEnd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0E1C90" w:rsidRPr="00633CF3" w:rsidRDefault="000E1C90" w:rsidP="000E1C90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</w:t>
      </w:r>
      <w:proofErr w:type="spell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Јасмина</w:t>
      </w:r>
      <w:proofErr w:type="spellEnd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Кокот</w:t>
      </w:r>
      <w:proofErr w:type="spellEnd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, </w:t>
      </w:r>
      <w:proofErr w:type="spell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проф</w:t>
      </w:r>
      <w:proofErr w:type="spellEnd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proofErr w:type="spellStart"/>
      <w:proofErr w:type="gramStart"/>
      <w:r w:rsidRPr="00633CF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физике</w:t>
      </w:r>
      <w:proofErr w:type="spellEnd"/>
      <w:proofErr w:type="gramEnd"/>
    </w:p>
    <w:p w:rsidR="000E1C90" w:rsidRPr="00633CF3" w:rsidRDefault="000E1C90" w:rsidP="000E1C90">
      <w:pPr>
        <w:rPr>
          <w:sz w:val="32"/>
          <w:szCs w:val="32"/>
        </w:rPr>
      </w:pPr>
    </w:p>
    <w:p w:rsidR="000E1C90" w:rsidRPr="00633CF3" w:rsidRDefault="000E1C90" w:rsidP="000E1C90">
      <w:r>
        <w:t xml:space="preserve">                                                                                                 ________________________________________</w:t>
      </w:r>
    </w:p>
    <w:p w:rsidR="000E1C90" w:rsidRPr="000E1C90" w:rsidRDefault="000E1C90">
      <w:pPr>
        <w:rPr>
          <w:lang/>
        </w:rPr>
      </w:pPr>
    </w:p>
    <w:sectPr w:rsidR="000E1C90" w:rsidRPr="000E1C90" w:rsidSect="00E3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compat/>
  <w:rsids>
    <w:rsidRoot w:val="00C33D6D"/>
    <w:rsid w:val="000E1C90"/>
    <w:rsid w:val="00C33D6D"/>
    <w:rsid w:val="00E3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759</Words>
  <Characters>4332</Characters>
  <Application>Microsoft Office Word</Application>
  <DocSecurity>0</DocSecurity>
  <Lines>36</Lines>
  <Paragraphs>10</Paragraphs>
  <ScaleCrop>false</ScaleCrop>
  <Company>Home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E6420</dc:creator>
  <cp:lastModifiedBy>Dell E6420</cp:lastModifiedBy>
  <cp:revision>2</cp:revision>
  <dcterms:created xsi:type="dcterms:W3CDTF">2019-10-26T23:55:00Z</dcterms:created>
  <dcterms:modified xsi:type="dcterms:W3CDTF">2019-10-27T00:11:00Z</dcterms:modified>
</cp:coreProperties>
</file>