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554F5">
        <w:rPr>
          <w:rFonts w:ascii="Times New Roman" w:eastAsia="Times New Roman" w:hAnsi="Times New Roman" w:cs="Times New Roman"/>
          <w:sz w:val="32"/>
          <w:szCs w:val="32"/>
        </w:rPr>
        <w:t>ТЕМА</w:t>
      </w:r>
      <w:r>
        <w:rPr>
          <w:rFonts w:ascii="Times New Roman" w:eastAsia="Times New Roman" w:hAnsi="Times New Roman" w:cs="Times New Roman"/>
          <w:sz w:val="32"/>
          <w:szCs w:val="32"/>
          <w:lang/>
        </w:rPr>
        <w:t xml:space="preserve"> </w:t>
      </w:r>
      <w:r w:rsidRPr="002554F5">
        <w:rPr>
          <w:rFonts w:ascii="Times New Roman" w:eastAsia="Times New Roman" w:hAnsi="Times New Roman" w:cs="Times New Roman"/>
          <w:sz w:val="32"/>
          <w:szCs w:val="32"/>
        </w:rPr>
        <w:t>(ПРЕДМЕТНА ОБЛАСТ)-</w:t>
      </w:r>
      <w:r w:rsidRPr="002554F5">
        <w:rPr>
          <w:rFonts w:ascii="Times New Roman" w:eastAsia="Times New Roman" w:hAnsi="Times New Roman" w:cs="Times New Roman"/>
          <w:b/>
          <w:sz w:val="32"/>
          <w:szCs w:val="32"/>
        </w:rPr>
        <w:t>Човек и здравље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>НАСТАВНА ЈЕДИНИЦА-Бактерије,болести и антибиотици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>ТИП ЧАСА-ОБРAДА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54F5">
        <w:rPr>
          <w:rFonts w:ascii="Times New Roman" w:eastAsia="Times New Roman" w:hAnsi="Times New Roman" w:cs="Times New Roman"/>
          <w:sz w:val="24"/>
          <w:szCs w:val="24"/>
          <w:lang/>
        </w:rPr>
        <w:t xml:space="preserve">ОДЕЉЕЊЕ- </w:t>
      </w:r>
      <w:r w:rsidRPr="002554F5">
        <w:rPr>
          <w:rFonts w:ascii="Times New Roman" w:eastAsia="Times New Roman" w:hAnsi="Times New Roman" w:cs="Times New Roman"/>
          <w:sz w:val="24"/>
          <w:szCs w:val="24"/>
        </w:rPr>
        <w:t>VI-2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>ОБЛИЦИ РАДА-индивидуалну,фронтални,рад у пару и групи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>системи учења-смислено,логички,критичким размишљањем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>демонстративно-илустративно( демонстрација сликом, учење по моделу)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>демонстрациона-дебата на тему ЗА И ПРОТИВ употрбе антибиотика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>вербално текстуална( усмено излагање.рад на тексту,разговор,писање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 xml:space="preserve">ЦИЉ ЧАСА-Упознавање ученика са значајем бактерија у свакодневном животу,болестима које оне изазивају,улози антибиотика и појави резистенције,критички осврт на лична искуства </w:t>
      </w:r>
      <w:r w:rsidRPr="002554F5">
        <w:rPr>
          <w:rFonts w:ascii="Times New Roman" w:eastAsia="Times New Roman" w:hAnsi="Times New Roman" w:cs="Times New Roman"/>
          <w:sz w:val="24"/>
          <w:szCs w:val="24"/>
          <w:lang/>
        </w:rPr>
        <w:t>у терапији</w:t>
      </w:r>
      <w:r w:rsidRPr="002554F5">
        <w:rPr>
          <w:rFonts w:ascii="Times New Roman" w:eastAsia="Times New Roman" w:hAnsi="Times New Roman" w:cs="Times New Roman"/>
          <w:sz w:val="24"/>
          <w:szCs w:val="24"/>
        </w:rPr>
        <w:t xml:space="preserve"> антиботика.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>ИСХОДИ-Ученик ће битиу стању да објасни да бактерије ,могу бити корисне али и узрочници болести.Ученици ће разумети значај пастеризације и дезинфекције као и  значај одржавања личне , хигијене простора и хране у циљу спречавања инфекције и болести,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54F5">
        <w:rPr>
          <w:rFonts w:ascii="Times New Roman" w:eastAsia="Times New Roman" w:hAnsi="Times New Roman" w:cs="Times New Roman"/>
          <w:sz w:val="24"/>
          <w:szCs w:val="24"/>
        </w:rPr>
        <w:t>Ученици ће бити оснажени да јавно износе и  бране своје ставове доказима , критички мисле и доносе исправне и ефектне одлуке</w:t>
      </w:r>
      <w:r w:rsidRPr="002554F5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554F5">
        <w:rPr>
          <w:rFonts w:ascii="Times New Roman" w:eastAsia="Times New Roman" w:hAnsi="Times New Roman" w:cs="Times New Roman"/>
          <w:sz w:val="24"/>
          <w:szCs w:val="24"/>
          <w:lang/>
        </w:rPr>
        <w:t>НАЧИНИ ПРОВЕРЕ ОСТВАРЕНОСТИ ИСХОДА- Посматрање и вредновање успешности у току технике израде дрва проблема и дрва циљева,изношење доказа током дебате и ниво успешности у постављању питања помоћу научне коцке.</w:t>
      </w:r>
    </w:p>
    <w:p w:rsidR="005C474B" w:rsidRPr="002554F5" w:rsidRDefault="005C474B" w:rsidP="005C4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74B" w:rsidRPr="002554F5" w:rsidRDefault="005C474B" w:rsidP="005C474B">
      <w:pPr>
        <w:rPr>
          <w:sz w:val="24"/>
          <w:szCs w:val="24"/>
          <w:lang/>
        </w:rPr>
      </w:pPr>
      <w:r w:rsidRPr="002554F5">
        <w:rPr>
          <w:sz w:val="24"/>
          <w:szCs w:val="24"/>
          <w:lang/>
        </w:rPr>
        <w:t>МЕЂУПРЕДМЕТНЕ-Компетенције- компетенција за учење;брига о здрављу;вештина комуникације и вештина сарадње.</w:t>
      </w:r>
    </w:p>
    <w:p w:rsidR="005C474B" w:rsidRPr="002554F5" w:rsidRDefault="005C474B" w:rsidP="005C474B">
      <w:pPr>
        <w:rPr>
          <w:sz w:val="24"/>
          <w:szCs w:val="24"/>
          <w:lang/>
        </w:rPr>
      </w:pPr>
      <w:r w:rsidRPr="002554F5">
        <w:rPr>
          <w:sz w:val="24"/>
          <w:szCs w:val="24"/>
          <w:lang/>
        </w:rPr>
        <w:t>КЉУЧНИ ПОЈМОВИ-  Инфекција,антибиотик,резистенција.</w:t>
      </w:r>
    </w:p>
    <w:p w:rsidR="005C474B" w:rsidRPr="002554F5" w:rsidRDefault="005C474B" w:rsidP="005C474B">
      <w:pPr>
        <w:rPr>
          <w:sz w:val="24"/>
          <w:szCs w:val="24"/>
          <w:lang/>
        </w:rPr>
      </w:pPr>
      <w:r w:rsidRPr="002554F5">
        <w:rPr>
          <w:sz w:val="24"/>
          <w:szCs w:val="24"/>
          <w:lang/>
        </w:rPr>
        <w:t>КОРЕЛАЦИЈА- Српски језик,математика,биологија-програм за 5. разред.</w:t>
      </w:r>
    </w:p>
    <w:p w:rsidR="005C474B" w:rsidRPr="002554F5" w:rsidRDefault="005C474B" w:rsidP="005C474B">
      <w:pPr>
        <w:rPr>
          <w:sz w:val="24"/>
          <w:szCs w:val="24"/>
          <w:lang/>
        </w:rPr>
      </w:pPr>
      <w:r w:rsidRPr="002554F5">
        <w:rPr>
          <w:sz w:val="24"/>
          <w:szCs w:val="24"/>
          <w:lang/>
        </w:rPr>
        <w:t>АКТИВНОСТ НАСТАВНИКА: Поставља питања,црта на табли,објашњава,одговара на питања ученика,усмерава њихов рад, прати и вреднује рад и понашање ученика.</w:t>
      </w:r>
    </w:p>
    <w:p w:rsidR="005C474B" w:rsidRPr="002554F5" w:rsidRDefault="005C474B" w:rsidP="005C474B">
      <w:pPr>
        <w:rPr>
          <w:sz w:val="24"/>
          <w:szCs w:val="24"/>
          <w:lang/>
        </w:rPr>
      </w:pPr>
      <w:r w:rsidRPr="002554F5">
        <w:rPr>
          <w:sz w:val="24"/>
          <w:szCs w:val="24"/>
          <w:lang/>
        </w:rPr>
        <w:t>АКТИВНОСТ УЧЕНИКА: Одговарају на питања,дискутују,анализирају,износе чињенице и доказе, идентификују узроке проблема,разговарају о последицама и решењима,логички закључују и критички мисле.</w:t>
      </w:r>
    </w:p>
    <w:p w:rsidR="005C474B" w:rsidRPr="002554F5" w:rsidRDefault="005C474B" w:rsidP="005C474B">
      <w:pPr>
        <w:rPr>
          <w:sz w:val="24"/>
          <w:szCs w:val="24"/>
          <w:lang/>
        </w:rPr>
      </w:pPr>
      <w:r w:rsidRPr="002554F5">
        <w:rPr>
          <w:sz w:val="24"/>
          <w:szCs w:val="24"/>
          <w:lang/>
        </w:rPr>
        <w:t>УВОДНИ ДЕО ЧАСА: Наставник поставља питања: Шта су бактерије,како су грађене, по чему се разликују од еукариотских ћелија и каквог су облика бактерије на слици коју показује наставник.</w:t>
      </w:r>
    </w:p>
    <w:p w:rsidR="005C474B" w:rsidRPr="002554F5" w:rsidRDefault="005C474B" w:rsidP="005C474B">
      <w:pPr>
        <w:rPr>
          <w:sz w:val="24"/>
          <w:szCs w:val="24"/>
          <w:lang/>
        </w:rPr>
      </w:pPr>
    </w:p>
    <w:p w:rsidR="005C474B" w:rsidRPr="002554F5" w:rsidRDefault="005C474B" w:rsidP="005C474B">
      <w:pPr>
        <w:rPr>
          <w:sz w:val="24"/>
          <w:szCs w:val="24"/>
          <w:lang/>
        </w:rPr>
      </w:pPr>
      <w:r w:rsidRPr="002554F5">
        <w:rPr>
          <w:sz w:val="24"/>
          <w:szCs w:val="24"/>
          <w:lang/>
        </w:rPr>
        <w:t>ГЛАВНИ ДЕО ЧАСА: Натавник води разговор са ученицима и присуству бактерија у свакодневном животу: нашем телу, простору, храни,... и бактеријама као патогеним организмима(</w:t>
      </w:r>
      <w:r w:rsidRPr="002554F5">
        <w:rPr>
          <w:sz w:val="24"/>
          <w:szCs w:val="24"/>
        </w:rPr>
        <w:t>salmonela,hellico bacter</w:t>
      </w:r>
      <w:r w:rsidRPr="002554F5">
        <w:rPr>
          <w:sz w:val="24"/>
          <w:szCs w:val="24"/>
          <w:lang/>
        </w:rPr>
        <w:t xml:space="preserve">). Показује слику на којој се види како температура утиче на раст бактерија наводећи их да повежу зашто се храна не може чувати дуго ван </w:t>
      </w:r>
      <w:r w:rsidRPr="002554F5">
        <w:rPr>
          <w:sz w:val="24"/>
          <w:szCs w:val="24"/>
          <w:lang/>
        </w:rPr>
        <w:lastRenderedPageBreak/>
        <w:t>фрижидера и да уоче која температура најповољнија за размножавање бактерија(висока или ниска). Наставник илустрацијама објашњава појаву резистенције бактерија на антибиотике. Ученици читају упутства на антибиотицима и са наставником коментаришу индикације,контраиндикације,нуспојаве и начине коришћења. Ученици у групама идентификују узроке бактеријских инфекција и наводе узроке и краткорочне и дугорочне  последице и наводе могућа решења(Техника дрво проблема). Наставник организује дебату у одељењу на тему ЗА И ПРОТИВ УПОТРЕБЕ АНТИБИОТИКА. Ученици износе своје ставове поткрепљујући их доказима и чињеницама. Након дебате ученици закључују зашто је 18. дан уведен као Европски дан рационалне употребе антибиотика. Ученици решавају задатак користећи се чињеницама о размножавању бактерија из перспективе математике како би имали функционално знање важно за живот али и да би разумели начин проверавања у науци.</w:t>
      </w:r>
    </w:p>
    <w:p w:rsidR="005C474B" w:rsidRDefault="005C474B" w:rsidP="005C474B">
      <w:pPr>
        <w:rPr>
          <w:lang/>
        </w:rPr>
      </w:pPr>
      <w:r w:rsidRPr="002554F5">
        <w:rPr>
          <w:sz w:val="24"/>
          <w:szCs w:val="24"/>
          <w:lang/>
        </w:rPr>
        <w:t>ЗАВРШНИ ДЕО ЧАСА: Рекапитулација и самоевалуација наставне јединице као провера остварености исхода помоћу игре „научна коцкица“ у којој ученика бацањем коцкице у што краћем времену поставља питање које почиње са натписом на страници коцкице, и додаје следећем ученику који се јавља да да одговор.Свако смислено постављено питање и тачан одговор наставник вреднује поенима(Пет ученика који сакупе највећи број поена добијају оцену)</w:t>
      </w:r>
      <w:r>
        <w:rPr>
          <w:sz w:val="24"/>
          <w:szCs w:val="24"/>
          <w:lang/>
        </w:rPr>
        <w:t>.</w:t>
      </w:r>
      <w:r w:rsidRPr="00BB33E1">
        <w:rPr>
          <w:lang/>
        </w:rPr>
        <w:t xml:space="preserve"> </w:t>
      </w:r>
    </w:p>
    <w:p w:rsidR="00246C55" w:rsidRDefault="00246C55"/>
    <w:sectPr w:rsidR="00246C55" w:rsidSect="00E46D42">
      <w:pgSz w:w="12240" w:h="15840"/>
      <w:pgMar w:top="1411" w:right="1138" w:bottom="1411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C474B"/>
    <w:rsid w:val="00246C55"/>
    <w:rsid w:val="005C474B"/>
    <w:rsid w:val="00E46D42"/>
    <w:rsid w:val="00FD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4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dcterms:created xsi:type="dcterms:W3CDTF">2019-11-18T20:13:00Z</dcterms:created>
  <dcterms:modified xsi:type="dcterms:W3CDTF">2019-11-18T20:13:00Z</dcterms:modified>
</cp:coreProperties>
</file>